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77" w:rsidRDefault="00F85677" w:rsidP="00F85677">
      <w:pPr>
        <w:ind w:firstLine="708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центр содействия трудоустройству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 (РЦСТВ ПОО ТО) </w:t>
      </w:r>
      <w:r>
        <w:rPr>
          <w:rStyle w:val="FontStyle21"/>
          <w:sz w:val="28"/>
          <w:szCs w:val="28"/>
        </w:rPr>
        <w:t xml:space="preserve">предоставляет информацию по </w:t>
      </w:r>
      <w:r w:rsidRPr="00F85677">
        <w:rPr>
          <w:rStyle w:val="FontStyle21"/>
          <w:b/>
          <w:sz w:val="28"/>
          <w:szCs w:val="28"/>
        </w:rPr>
        <w:t>предварительному</w:t>
      </w:r>
      <w:r>
        <w:rPr>
          <w:rStyle w:val="FontStyle21"/>
          <w:sz w:val="28"/>
          <w:szCs w:val="28"/>
        </w:rPr>
        <w:t xml:space="preserve"> распределению </w:t>
      </w:r>
      <w:proofErr w:type="gramStart"/>
      <w:r>
        <w:rPr>
          <w:rStyle w:val="FontStyle21"/>
          <w:sz w:val="28"/>
          <w:szCs w:val="28"/>
        </w:rPr>
        <w:t>выпускников очной формы обучения профессиональных образовательных организаций Тульской области</w:t>
      </w:r>
      <w:proofErr w:type="gramEnd"/>
      <w:r>
        <w:rPr>
          <w:rStyle w:val="FontStyle21"/>
          <w:sz w:val="28"/>
          <w:szCs w:val="28"/>
        </w:rPr>
        <w:t xml:space="preserve"> 201</w:t>
      </w:r>
      <w:r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>-201</w:t>
      </w:r>
      <w:r>
        <w:rPr>
          <w:rStyle w:val="FontStyle21"/>
          <w:sz w:val="28"/>
          <w:szCs w:val="28"/>
        </w:rPr>
        <w:t>6</w:t>
      </w:r>
      <w:r>
        <w:rPr>
          <w:rStyle w:val="FontStyle21"/>
          <w:sz w:val="28"/>
          <w:szCs w:val="28"/>
        </w:rPr>
        <w:t xml:space="preserve"> учебного года:</w:t>
      </w:r>
    </w:p>
    <w:p w:rsidR="00F85677" w:rsidRDefault="00F85677" w:rsidP="00F85677">
      <w:pPr>
        <w:ind w:firstLine="708"/>
        <w:jc w:val="both"/>
        <w:rPr>
          <w:rStyle w:val="FontStyle21"/>
          <w:sz w:val="28"/>
          <w:szCs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2"/>
        <w:gridCol w:w="5558"/>
        <w:gridCol w:w="1539"/>
        <w:gridCol w:w="1562"/>
      </w:tblGrid>
      <w:tr w:rsidR="00F85677" w:rsidTr="00F856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 выпускников (чел.)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% соотношении</w:t>
            </w:r>
          </w:p>
        </w:tc>
      </w:tr>
      <w:tr w:rsidR="00F85677" w:rsidTr="00F85677"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Общее количество выпускников ПОО ТО 201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 xml:space="preserve"> года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4041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100</w:t>
            </w:r>
          </w:p>
        </w:tc>
      </w:tr>
      <w:tr w:rsidR="00F85677" w:rsidTr="00F85677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</w:tr>
      <w:tr w:rsidR="00F85677" w:rsidTr="00F856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Трудоустроены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 специальности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свободное трудоустройство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2086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85677" w:rsidTr="00F856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Призваны в ряды Вооруженных сил РФ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1143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.3</w:t>
            </w:r>
          </w:p>
        </w:tc>
      </w:tr>
      <w:tr w:rsidR="00F85677" w:rsidTr="00F85677">
        <w:trPr>
          <w:trHeight w:val="9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Продолжат обучение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Продолжат обучение в ВУЗ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Продолжат обучение в СПО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602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</w:t>
            </w:r>
          </w:p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0</w:t>
            </w: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85677" w:rsidTr="00F856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Будут находиться в отпуске по уходу за ребенком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9</w:t>
            </w:r>
          </w:p>
        </w:tc>
      </w:tr>
      <w:tr w:rsidR="00F85677" w:rsidTr="00F856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Имеют риск быть не трудоустроенными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77" w:rsidRDefault="00F85677" w:rsidP="00F8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F85677" w:rsidRDefault="00F85677" w:rsidP="00F85677"/>
    <w:p w:rsidR="003F3F7C" w:rsidRDefault="003F3F7C"/>
    <w:sectPr w:rsidR="003F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7B"/>
    <w:rsid w:val="000E1A7B"/>
    <w:rsid w:val="003F3F7C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F8567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F8567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2016-04-12T09:35:00Z</dcterms:created>
  <dcterms:modified xsi:type="dcterms:W3CDTF">2016-04-12T09:35:00Z</dcterms:modified>
</cp:coreProperties>
</file>